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8" w:rsidRPr="00867AC8" w:rsidRDefault="00867AC8">
      <w:pPr>
        <w:rPr>
          <w:rFonts w:ascii="Arial" w:hAnsi="Arial" w:cs="Arial"/>
          <w:noProof/>
          <w:sz w:val="24"/>
          <w:szCs w:val="24"/>
          <w:lang w:eastAsia="es-ES"/>
        </w:rPr>
      </w:pPr>
      <w:r w:rsidRPr="00867AC8">
        <w:rPr>
          <w:rFonts w:ascii="Arial" w:hAnsi="Arial" w:cs="Arial"/>
          <w:noProof/>
          <w:sz w:val="24"/>
          <w:szCs w:val="24"/>
          <w:lang w:eastAsia="es-ES"/>
        </w:rPr>
        <w:t>TALLER 1. CALCULO DIFERENCIAL DISTANCIA</w:t>
      </w:r>
    </w:p>
    <w:p w:rsidR="00F911C4" w:rsidRPr="00867AC8" w:rsidRDefault="00F911C4">
      <w:pPr>
        <w:rPr>
          <w:rFonts w:ascii="Arial" w:hAnsi="Arial" w:cs="Arial"/>
          <w:noProof/>
          <w:sz w:val="24"/>
          <w:szCs w:val="24"/>
          <w:lang w:eastAsia="es-ES"/>
        </w:rPr>
      </w:pPr>
      <w:r w:rsidRPr="00867AC8">
        <w:rPr>
          <w:rFonts w:ascii="Arial" w:hAnsi="Arial" w:cs="Arial"/>
          <w:noProof/>
          <w:sz w:val="24"/>
          <w:szCs w:val="24"/>
          <w:lang w:eastAsia="es-ES"/>
        </w:rPr>
        <w:t>OPERACIONES FRACCIONARIOS</w:t>
      </w:r>
    </w:p>
    <w:p w:rsidR="00725BAF" w:rsidRPr="00867AC8" w:rsidRDefault="00CA3F26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876925" cy="1914525"/>
            <wp:effectExtent l="19050" t="0" r="9525" b="0"/>
            <wp:docPr id="3" name="0 Imagen" descr="F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RACCION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INTERVALOS</w:t>
      </w: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400040" cy="2316480"/>
            <wp:effectExtent l="19050" t="0" r="0" b="0"/>
            <wp:docPr id="4" name="3 Imagen" descr="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C4" w:rsidRPr="00867AC8" w:rsidRDefault="00F911C4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sz w:val="24"/>
          <w:szCs w:val="24"/>
        </w:rPr>
        <w:t>EJERCICIOS INECUACIONES</w:t>
      </w:r>
      <w:r w:rsidR="00CA3F26" w:rsidRPr="00867AC8">
        <w:rPr>
          <w:rFonts w:ascii="Arial" w:hAnsi="Arial" w:cs="Arial"/>
          <w:sz w:val="24"/>
          <w:szCs w:val="24"/>
        </w:rPr>
        <w:t>.  GRAFICAR EL CONJUNTO SOLUCION</w:t>
      </w:r>
    </w:p>
    <w:p w:rsidR="00CA3F26" w:rsidRPr="00867AC8" w:rsidRDefault="00CA3F26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391150" cy="2057400"/>
            <wp:effectExtent l="19050" t="0" r="0" b="0"/>
            <wp:docPr id="2" name="Imagen 2" descr="C:\Documents and Settings\EQUIPO\Escritorio\2012-05 (may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QUIPO\Escritorio\2012-05 (may)\escanear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F26" w:rsidRPr="00867AC8" w:rsidSect="00FE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4"/>
    <w:rsid w:val="000B7D9C"/>
    <w:rsid w:val="000D0B9D"/>
    <w:rsid w:val="001050BB"/>
    <w:rsid w:val="00330733"/>
    <w:rsid w:val="00725BAF"/>
    <w:rsid w:val="00867AC8"/>
    <w:rsid w:val="00A025F7"/>
    <w:rsid w:val="00A66D29"/>
    <w:rsid w:val="00CA3F26"/>
    <w:rsid w:val="00F911C4"/>
    <w:rsid w:val="00FD6718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3</cp:revision>
  <dcterms:created xsi:type="dcterms:W3CDTF">2013-02-19T21:38:00Z</dcterms:created>
  <dcterms:modified xsi:type="dcterms:W3CDTF">2013-02-19T21:38:00Z</dcterms:modified>
</cp:coreProperties>
</file>